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2837"/>
        <w:gridCol w:w="1046"/>
        <w:gridCol w:w="984"/>
        <w:gridCol w:w="1097"/>
        <w:gridCol w:w="1402"/>
        <w:gridCol w:w="1288"/>
      </w:tblGrid>
      <w:tr w:rsidR="00153035" w14:paraId="2C110C27" w14:textId="77777777" w:rsidTr="00153035">
        <w:trPr>
          <w:trHeight w:val="143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F6AF513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86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54891DF" w14:textId="496D47CD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36"/>
                <w:szCs w:val="36"/>
              </w:rPr>
              <w:t xml:space="preserve">MODALITES REGLEMENT                                                                                                                                          CONTRAT PERMIS B       </w:t>
            </w:r>
            <w:r w:rsidR="00E8455B">
              <w:rPr>
                <w:rFonts w:ascii="Cambria" w:hAnsi="Cambria" w:cs="Cambria"/>
                <w:b/>
                <w:bCs/>
                <w:color w:val="000000"/>
                <w:sz w:val="36"/>
                <w:szCs w:val="36"/>
              </w:rPr>
              <w:t>2025</w:t>
            </w:r>
          </w:p>
        </w:tc>
      </w:tr>
      <w:tr w:rsidR="00153035" w14:paraId="52EBE190" w14:textId="77777777" w:rsidTr="00153035">
        <w:trPr>
          <w:trHeight w:val="754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BFC7A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192A9" w14:textId="77777777" w:rsidR="00153035" w:rsidRDefault="00153035" w:rsidP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43C08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FC232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9AFFD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13CBF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4624C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</w:rPr>
            </w:pPr>
          </w:p>
        </w:tc>
      </w:tr>
      <w:tr w:rsidR="00153035" w14:paraId="6F655D23" w14:textId="77777777" w:rsidTr="00153035">
        <w:trPr>
          <w:trHeight w:val="842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393724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TARIFS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3426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Prix         unitaire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6800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Quantité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ABCE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Montant      TTC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3D594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1B86BEFE" w14:textId="77777777" w:rsidTr="00153035">
        <w:trPr>
          <w:trHeight w:val="29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EB307C5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53DD460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40094F7A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03AC4AD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997F405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5792F1F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51180CB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</w:rPr>
            </w:pPr>
          </w:p>
        </w:tc>
      </w:tr>
      <w:tr w:rsidR="00153035" w14:paraId="6FBA998C" w14:textId="77777777" w:rsidTr="00153035">
        <w:trPr>
          <w:trHeight w:val="46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59E88C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633B0744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Frais Pédagogiques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2B5AF" w14:textId="77777777" w:rsidR="00153035" w:rsidRDefault="00844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150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0EFB1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8091B" w14:textId="77777777" w:rsidR="00153035" w:rsidRDefault="00844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150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52264D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943B7A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29E9B0E0" w14:textId="77777777" w:rsidTr="00153035">
        <w:trPr>
          <w:trHeight w:val="811"/>
        </w:trPr>
        <w:tc>
          <w:tcPr>
            <w:tcW w:w="3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9514" w14:textId="77777777" w:rsidR="00153035" w:rsidRPr="00153035" w:rsidRDefault="00153035" w:rsidP="0015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 JULIAN" w:hAnsi="AR JULIAN" w:cs="Cambria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 JULIAN" w:hAnsi="AR JULIAN" w:cs="Cambr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153035">
              <w:rPr>
                <w:rFonts w:ascii="AR JULIAN" w:hAnsi="AR JULIAN" w:cs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53035">
              <w:rPr>
                <w:rFonts w:ascii="AR JULIAN" w:hAnsi="AR JULIAN" w:cs="Cambria"/>
                <w:b/>
                <w:bCs/>
                <w:color w:val="000000"/>
                <w:sz w:val="24"/>
                <w:szCs w:val="24"/>
                <w:u w:val="single"/>
              </w:rPr>
              <w:t>CODE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25E11EF9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486DEFDA" w14:textId="77777777" w:rsidR="00153035" w:rsidRPr="00153035" w:rsidRDefault="00153035" w:rsidP="00153035">
            <w:pPr>
              <w:rPr>
                <w:rFonts w:ascii="Cambria" w:hAnsi="Cambria" w:cs="Cambri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3C975D48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15E259E4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279F454A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808080" w:fill="auto"/>
          </w:tcPr>
          <w:p w14:paraId="2431E9F9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7186CDBC" w14:textId="77777777" w:rsidTr="00153035">
        <w:trPr>
          <w:trHeight w:val="463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05335CCB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1E7B7BF0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Forfait code      (6 mois)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4E75C4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088FEF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86925A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A95EF6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BACDC28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2FF4610E" w14:textId="77777777" w:rsidTr="00153035">
        <w:trPr>
          <w:trHeight w:val="463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B8F9204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DE192DF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 xml:space="preserve">      Cours collectifs</w:t>
            </w:r>
          </w:p>
        </w:tc>
        <w:tc>
          <w:tcPr>
            <w:tcW w:w="10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C52AC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190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68C6C45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28076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190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A71034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254C7F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36F070B1" w14:textId="77777777" w:rsidTr="00153035">
        <w:trPr>
          <w:trHeight w:val="46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3C2369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75E5F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 xml:space="preserve">Internet 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C1337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A015E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F34B90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6BA0B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3BEC99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58885023" w14:textId="77777777" w:rsidTr="00153035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1FF83D" w14:textId="77777777" w:rsidR="00153035" w:rsidRPr="00153035" w:rsidRDefault="00153035" w:rsidP="0015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u w:val="singl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2831002" w14:textId="77777777" w:rsidR="00153035" w:rsidRPr="00153035" w:rsidRDefault="00153035" w:rsidP="0015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 JULIAN" w:hAnsi="AR JULIAN" w:cs="Cambria"/>
                <w:b/>
                <w:bCs/>
                <w:color w:val="000000"/>
                <w:u w:val="single"/>
              </w:rPr>
            </w:pPr>
            <w:r w:rsidRPr="00153035">
              <w:rPr>
                <w:rFonts w:ascii="AR JULIAN" w:hAnsi="AR JULIAN" w:cs="Cambria"/>
                <w:b/>
                <w:bCs/>
                <w:color w:val="000000"/>
                <w:u w:val="single"/>
              </w:rPr>
              <w:t>CONDUITE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909DA04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9FDBBA0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613B061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C626F7A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5B66ED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021A8591" w14:textId="77777777">
        <w:trPr>
          <w:trHeight w:val="463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7737D8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8A606DF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Evaluation de départ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629C11" w14:textId="4A93911D" w:rsidR="00153035" w:rsidRDefault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40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09EB5B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96B7DB" w14:textId="5BBB9867" w:rsidR="00153035" w:rsidRDefault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40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18366E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ED0D0D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5B6CECE2" w14:textId="77777777">
        <w:trPr>
          <w:trHeight w:val="463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82B6FC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07B2BAF1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sur simulateur</w:t>
            </w:r>
          </w:p>
        </w:tc>
        <w:tc>
          <w:tcPr>
            <w:tcW w:w="10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A6E6A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AC190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057E6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49014E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B7BE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453FF7C4" w14:textId="77777777">
        <w:trPr>
          <w:trHeight w:val="463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C8736A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31009721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7EB29CEF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253B75C3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752173E8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1F6882B8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808080" w:fill="auto"/>
          </w:tcPr>
          <w:p w14:paraId="076B9501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54698013" w14:textId="77777777">
        <w:trPr>
          <w:trHeight w:val="463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110114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2163452B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Leçon de conduite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61417C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1A1B19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8E5B08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4730A6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223C20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13C649DF" w14:textId="77777777">
        <w:trPr>
          <w:trHeight w:val="463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633AD5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FD4E6BA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Simulateur</w:t>
            </w:r>
          </w:p>
        </w:tc>
        <w:tc>
          <w:tcPr>
            <w:tcW w:w="10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45665" w14:textId="001ECC63" w:rsidR="00153035" w:rsidRDefault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40</w:t>
            </w: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33F07" w14:textId="77777777" w:rsidR="00153035" w:rsidRDefault="003F5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5BD51" w14:textId="54DFF3C4" w:rsidR="00153035" w:rsidRDefault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9CBB19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C26C6C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0FD8B070" w14:textId="77777777">
        <w:trPr>
          <w:trHeight w:val="463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0CB34C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74748CC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Conduite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C079F3" w14:textId="0608048A" w:rsidR="00153035" w:rsidRDefault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50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132FD4" w14:textId="77777777" w:rsidR="00153035" w:rsidRDefault="003F5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18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1E959C" w14:textId="478FCF59" w:rsidR="00153035" w:rsidRDefault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900</w:t>
            </w:r>
          </w:p>
        </w:tc>
        <w:tc>
          <w:tcPr>
            <w:tcW w:w="14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E40FC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0EFF00C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7BF2F961" w14:textId="77777777">
        <w:trPr>
          <w:trHeight w:val="463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F57562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808080" w:fill="auto"/>
          </w:tcPr>
          <w:p w14:paraId="11A4F487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045988E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8FA2F95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01001481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808080" w:fill="auto"/>
          </w:tcPr>
          <w:p w14:paraId="7B1F46E5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808080" w:fill="auto"/>
          </w:tcPr>
          <w:p w14:paraId="79EFB4AB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5C8AE337" w14:textId="77777777">
        <w:trPr>
          <w:trHeight w:val="463"/>
        </w:trPr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5608C8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14:paraId="069BB4F4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Frais d'accompagnement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79B562" w14:textId="77777777" w:rsidR="00153035" w:rsidRDefault="00153035" w:rsidP="009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3021AE" w14:textId="77777777" w:rsidR="00153035" w:rsidRDefault="00153035" w:rsidP="009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88E913" w14:textId="77777777" w:rsidR="00153035" w:rsidRDefault="00153035" w:rsidP="009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A626814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3F8980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3FDC1A07" w14:textId="77777777">
        <w:trPr>
          <w:trHeight w:val="46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AE97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14:paraId="27A5A921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Examen conduite</w:t>
            </w:r>
          </w:p>
        </w:tc>
        <w:tc>
          <w:tcPr>
            <w:tcW w:w="10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61B67" w14:textId="1C76BB7C" w:rsidR="00153035" w:rsidRDefault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50</w:t>
            </w: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5EBAD" w14:textId="77777777" w:rsidR="00153035" w:rsidRDefault="009D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F1A99" w14:textId="21FE4178" w:rsidR="00153035" w:rsidRDefault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7C35C0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DC3D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153035" w14:paraId="1030D8A6" w14:textId="77777777">
        <w:trPr>
          <w:trHeight w:val="305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808080" w:fill="auto"/>
          </w:tcPr>
          <w:p w14:paraId="79DF60C5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808080" w:fill="auto"/>
          </w:tcPr>
          <w:p w14:paraId="09906ACB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808080" w:fill="auto"/>
          </w:tcPr>
          <w:p w14:paraId="045D9FBA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808080" w:fill="auto"/>
          </w:tcPr>
          <w:p w14:paraId="16C55BF8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808080" w:fill="auto"/>
          </w:tcPr>
          <w:p w14:paraId="2C65F1D1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808080" w:fill="auto"/>
          </w:tcPr>
          <w:p w14:paraId="5DFAA5A8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solid" w:color="808080" w:fill="auto"/>
          </w:tcPr>
          <w:p w14:paraId="73B209DA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</w:tr>
      <w:tr w:rsidR="00153035" w14:paraId="7D2D20B3" w14:textId="77777777" w:rsidTr="00153035">
        <w:trPr>
          <w:trHeight w:val="595"/>
        </w:trPr>
        <w:tc>
          <w:tcPr>
            <w:tcW w:w="53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3CF413E0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 xml:space="preserve">          MONTANT                   TOTAL TTC en euros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B3B5C" w14:textId="4FD137A6" w:rsidR="00153035" w:rsidRDefault="0004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1460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6112119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2F8C7B" w14:textId="77777777" w:rsidR="00153035" w:rsidRDefault="0015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 w14:paraId="474C60F2" w14:textId="77777777" w:rsidR="005C63C0" w:rsidRDefault="005C63C0"/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925"/>
        <w:gridCol w:w="2031"/>
        <w:gridCol w:w="1389"/>
        <w:gridCol w:w="1389"/>
        <w:gridCol w:w="1389"/>
        <w:gridCol w:w="1389"/>
      </w:tblGrid>
      <w:tr w:rsidR="00724C28" w:rsidRPr="00724C28" w14:paraId="46D887BF" w14:textId="77777777" w:rsidTr="00724C28">
        <w:trPr>
          <w:trHeight w:val="300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0FBC" w14:textId="77777777" w:rsidR="00724C28" w:rsidRPr="00724C28" w:rsidRDefault="00724C28" w:rsidP="009D139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fr-FR"/>
              </w:rPr>
            </w:pPr>
            <w:r w:rsidRPr="00724C28">
              <w:rPr>
                <w:rFonts w:ascii="Arial Black" w:eastAsia="Times New Roman" w:hAnsi="Arial Black" w:cs="Calibri"/>
                <w:color w:val="000000"/>
                <w:lang w:eastAsia="fr-FR"/>
              </w:rPr>
              <w:t>1er règlement demandé à l'inscription de 3</w:t>
            </w:r>
            <w:r w:rsidR="009D1396">
              <w:rPr>
                <w:rFonts w:ascii="Arial Black" w:eastAsia="Times New Roman" w:hAnsi="Arial Black" w:cs="Calibri"/>
                <w:color w:val="000000"/>
                <w:lang w:eastAsia="fr-FR"/>
              </w:rPr>
              <w:t>9</w:t>
            </w:r>
            <w:r w:rsidRPr="00724C28">
              <w:rPr>
                <w:rFonts w:ascii="Arial Black" w:eastAsia="Times New Roman" w:hAnsi="Arial Black" w:cs="Calibri"/>
                <w:color w:val="000000"/>
                <w:lang w:eastAsia="fr-FR"/>
              </w:rPr>
              <w:t>0€</w:t>
            </w:r>
          </w:p>
        </w:tc>
      </w:tr>
      <w:tr w:rsidR="00724C28" w:rsidRPr="00724C28" w14:paraId="0B528604" w14:textId="77777777" w:rsidTr="00724C28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8C2A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2908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08D2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563B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C52A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AAC9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A248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724C28" w:rsidRPr="00724C28" w14:paraId="72A65AF7" w14:textId="77777777" w:rsidTr="00724C28">
        <w:trPr>
          <w:trHeight w:val="300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0378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724C2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Hors forfait :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FF64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724C2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6F47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724C2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C95C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724C2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D512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724C2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D6BF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724C2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</w:tr>
      <w:tr w:rsidR="00724C28" w:rsidRPr="00724C28" w14:paraId="33A6BE29" w14:textId="77777777" w:rsidTr="00724C28">
        <w:trPr>
          <w:trHeight w:val="300"/>
        </w:trPr>
        <w:tc>
          <w:tcPr>
            <w:tcW w:w="3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CA00D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lang w:eastAsia="fr-FR"/>
              </w:rPr>
              <w:t>Examen du code 30€  par présentation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50955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724C2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3F066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724C2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A4FD2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724C2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122B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724C2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</w:tr>
      <w:tr w:rsidR="00724C28" w:rsidRPr="00724C28" w14:paraId="57C56A46" w14:textId="77777777" w:rsidTr="00724C28">
        <w:trPr>
          <w:trHeight w:val="300"/>
        </w:trPr>
        <w:tc>
          <w:tcPr>
            <w:tcW w:w="5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E9C3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724C28">
              <w:rPr>
                <w:rFonts w:ascii="Cambria" w:eastAsia="Times New Roman" w:hAnsi="Cambria" w:cs="Calibri"/>
                <w:color w:val="000000"/>
                <w:lang w:eastAsia="fr-FR"/>
              </w:rPr>
              <w:t>Heures de conduite supplémentaires hors forfait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A087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27D9" w14:textId="1D2D9C46" w:rsidR="00724C28" w:rsidRPr="00724C28" w:rsidRDefault="000445F3" w:rsidP="00724C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lang w:eastAsia="fr-FR"/>
              </w:rPr>
              <w:t>50</w:t>
            </w:r>
            <w:r w:rsidR="00724C28" w:rsidRPr="00724C28">
              <w:rPr>
                <w:rFonts w:ascii="Cambria" w:eastAsia="Times New Roman" w:hAnsi="Cambria" w:cs="Calibri"/>
                <w:color w:val="000000"/>
                <w:lang w:eastAsia="fr-FR"/>
              </w:rPr>
              <w:t>€ tarif en vigueur</w:t>
            </w:r>
          </w:p>
        </w:tc>
      </w:tr>
      <w:tr w:rsidR="00724C28" w:rsidRPr="00724C28" w14:paraId="03740701" w14:textId="77777777" w:rsidTr="00724C28">
        <w:trPr>
          <w:trHeight w:val="300"/>
        </w:trPr>
        <w:tc>
          <w:tcPr>
            <w:tcW w:w="6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F358" w14:textId="77777777" w:rsidR="00724C28" w:rsidRPr="00724C28" w:rsidRDefault="00724C28" w:rsidP="00724C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724C28">
              <w:rPr>
                <w:rFonts w:ascii="Cambria" w:eastAsia="Times New Roman" w:hAnsi="Cambria" w:cs="Calibri"/>
                <w:color w:val="000000"/>
                <w:lang w:eastAsia="fr-FR"/>
              </w:rPr>
              <w:t>Frais d'accompagnement supplémentaire examen pratique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50BC" w14:textId="44FD39D9" w:rsidR="00724C28" w:rsidRPr="00724C28" w:rsidRDefault="000445F3" w:rsidP="00724C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lang w:eastAsia="fr-FR"/>
              </w:rPr>
              <w:t>50</w:t>
            </w:r>
            <w:r w:rsidR="00724C28" w:rsidRPr="00724C28">
              <w:rPr>
                <w:rFonts w:ascii="Cambria" w:eastAsia="Times New Roman" w:hAnsi="Cambria" w:cs="Calibri"/>
                <w:color w:val="000000"/>
                <w:lang w:eastAsia="fr-FR"/>
              </w:rPr>
              <w:t>€ tarif en vigueur</w:t>
            </w:r>
          </w:p>
        </w:tc>
      </w:tr>
    </w:tbl>
    <w:p w14:paraId="153D6883" w14:textId="77777777" w:rsidR="00724C28" w:rsidRDefault="00724C28"/>
    <w:sectPr w:rsidR="00724C28" w:rsidSect="00724C28">
      <w:pgSz w:w="11906" w:h="16838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35"/>
    <w:rsid w:val="000445F3"/>
    <w:rsid w:val="00153035"/>
    <w:rsid w:val="003F576B"/>
    <w:rsid w:val="005C63C0"/>
    <w:rsid w:val="005F1F6D"/>
    <w:rsid w:val="006771A2"/>
    <w:rsid w:val="00724C28"/>
    <w:rsid w:val="008446E1"/>
    <w:rsid w:val="009D1396"/>
    <w:rsid w:val="00A35C48"/>
    <w:rsid w:val="00BD2BD8"/>
    <w:rsid w:val="00C55371"/>
    <w:rsid w:val="00E8455B"/>
    <w:rsid w:val="00F52264"/>
    <w:rsid w:val="00F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85E3"/>
  <w15:docId w15:val="{0FB9D3FC-8A69-4879-8526-A16CA826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EE97-DFDC-45CB-A006-BD67CB4A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Stéphanie PAZ</cp:lastModifiedBy>
  <cp:revision>3</cp:revision>
  <cp:lastPrinted>2023-05-05T15:52:00Z</cp:lastPrinted>
  <dcterms:created xsi:type="dcterms:W3CDTF">2025-04-28T12:12:00Z</dcterms:created>
  <dcterms:modified xsi:type="dcterms:W3CDTF">2025-04-28T12:14:00Z</dcterms:modified>
</cp:coreProperties>
</file>